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5A169E">
        <w:rPr>
          <w:b/>
          <w:sz w:val="22"/>
          <w:szCs w:val="22"/>
        </w:rPr>
        <w:t>September 10-12,</w:t>
      </w:r>
      <w:r w:rsidR="00770A04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5A169E">
        <w:rPr>
          <w:sz w:val="22"/>
          <w:szCs w:val="22"/>
        </w:rPr>
        <w:t>San Diego</w:t>
      </w:r>
      <w:r w:rsidR="008C18F7">
        <w:rPr>
          <w:sz w:val="22"/>
          <w:szCs w:val="22"/>
        </w:rPr>
        <w:t>, 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1F2DE8">
        <w:rPr>
          <w:sz w:val="22"/>
          <w:szCs w:val="22"/>
        </w:rPr>
        <w:t>ration (valued at $47</w:t>
      </w:r>
      <w:r w:rsidR="008C53AB" w:rsidRPr="00312F0D">
        <w:rPr>
          <w:sz w:val="22"/>
          <w:szCs w:val="22"/>
        </w:rPr>
        <w:t xml:space="preserve">9).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8C53AB" w:rsidRPr="00312F0D">
        <w:rPr>
          <w:sz w:val="22"/>
          <w:szCs w:val="22"/>
        </w:rPr>
        <w:t xml:space="preserve">egistration fee. 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5A169E">
        <w:rPr>
          <w:b/>
          <w:i/>
          <w:sz w:val="22"/>
          <w:szCs w:val="22"/>
        </w:rPr>
        <w:t>July 28</w:t>
      </w:r>
      <w:r w:rsidR="00B230E3">
        <w:rPr>
          <w:b/>
          <w:i/>
          <w:sz w:val="22"/>
          <w:szCs w:val="22"/>
        </w:rPr>
        <w:t>,</w:t>
      </w:r>
      <w:r w:rsidR="00010D4D">
        <w:rPr>
          <w:b/>
          <w:i/>
          <w:sz w:val="22"/>
          <w:szCs w:val="22"/>
        </w:rPr>
        <w:t xml:space="preserve"> 201</w:t>
      </w:r>
      <w:r w:rsidR="00376F45">
        <w:rPr>
          <w:b/>
          <w:i/>
          <w:sz w:val="22"/>
          <w:szCs w:val="22"/>
        </w:rPr>
        <w:t>4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1F2DE8">
        <w:rPr>
          <w:b/>
          <w:sz w:val="22"/>
          <w:szCs w:val="22"/>
        </w:rPr>
        <w:t>J</w:t>
      </w:r>
      <w:r w:rsidR="005A169E">
        <w:rPr>
          <w:b/>
          <w:sz w:val="22"/>
          <w:szCs w:val="22"/>
        </w:rPr>
        <w:t>uly 31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376F45">
        <w:rPr>
          <w:b/>
          <w:sz w:val="22"/>
          <w:szCs w:val="22"/>
        </w:rPr>
        <w:t>4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</w:t>
      </w:r>
      <w:proofErr w:type="gramStart"/>
      <w:r w:rsidRPr="00312F0D">
        <w:rPr>
          <w:szCs w:val="24"/>
        </w:rPr>
        <w:t>)_</w:t>
      </w:r>
      <w:proofErr w:type="gramEnd"/>
      <w:r w:rsidRPr="00312F0D">
        <w:rPr>
          <w:szCs w:val="24"/>
        </w:rPr>
        <w:t>_________________</w:t>
      </w:r>
      <w:bookmarkStart w:id="0" w:name="_GoBack"/>
      <w:bookmarkEnd w:id="0"/>
      <w:r w:rsidRPr="00312F0D">
        <w:rPr>
          <w:szCs w:val="24"/>
        </w:rPr>
        <w:t>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</w:t>
      </w:r>
      <w:proofErr w:type="gramStart"/>
      <w:r w:rsidRPr="00312F0D">
        <w:t>activity(</w:t>
      </w:r>
      <w:proofErr w:type="spellStart"/>
      <w:proofErr w:type="gramEnd"/>
      <w:r w:rsidRPr="00312F0D">
        <w:t>ies</w:t>
      </w:r>
      <w:proofErr w:type="spellEnd"/>
      <w:r w:rsidRPr="00312F0D">
        <w:t>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by </w:t>
      </w:r>
      <w:r w:rsidR="005A169E">
        <w:rPr>
          <w:i/>
        </w:rPr>
        <w:t>July 28</w:t>
      </w:r>
      <w:r w:rsidR="00376F45">
        <w:rPr>
          <w:i/>
        </w:rPr>
        <w:t>, 2014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5A169E">
        <w:rPr>
          <w:i/>
        </w:rPr>
        <w:t>July</w:t>
      </w:r>
      <w:r w:rsidR="00376F45">
        <w:rPr>
          <w:i/>
        </w:rPr>
        <w:t xml:space="preserve"> </w:t>
      </w:r>
      <w:r w:rsidR="005A169E">
        <w:rPr>
          <w:i/>
        </w:rPr>
        <w:t>29</w:t>
      </w:r>
      <w:r w:rsidR="00376F45">
        <w:rPr>
          <w:i/>
        </w:rPr>
        <w:t>, 2014</w:t>
      </w:r>
      <w:r w:rsidRPr="00744D7A">
        <w:rPr>
          <w:i/>
        </w:rPr>
        <w:t xml:space="preserve">, it is the applicant’s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5A169E">
        <w:rPr>
          <w:i/>
        </w:rPr>
        <w:t>July 28</w:t>
      </w:r>
      <w:r w:rsidR="00376F45">
        <w:rPr>
          <w:i/>
        </w:rPr>
        <w:t xml:space="preserve">, 2014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</w:t>
      </w:r>
      <w:proofErr w:type="gramStart"/>
      <w:r w:rsidRPr="00312F0D">
        <w:rPr>
          <w:b/>
          <w:i/>
        </w:rPr>
        <w:t>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AB537C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5A169E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37C" w:rsidRDefault="00AB537C">
      <w:r>
        <w:separator/>
      </w:r>
    </w:p>
  </w:endnote>
  <w:endnote w:type="continuationSeparator" w:id="0">
    <w:p w:rsidR="00AB537C" w:rsidRDefault="00AB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E46E83">
    <w:pPr>
      <w:pStyle w:val="Footer"/>
      <w:rPr>
        <w:rStyle w:val="PageNumber"/>
      </w:rPr>
    </w:pPr>
    <w:r>
      <w:t>2</w:t>
    </w:r>
    <w:r w:rsidR="00376F45">
      <w:t>014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5A169E">
      <w:t xml:space="preserve">San Diego </w:t>
    </w:r>
    <w:r w:rsidR="0078665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696B6D">
      <w:rPr>
        <w:noProof/>
      </w:rPr>
      <w:t>3</w:t>
    </w:r>
    <w:r w:rsidR="0076191A">
      <w:fldChar w:fldCharType="end"/>
    </w:r>
    <w:r w:rsidR="0076191A">
      <w:t xml:space="preserve"> of </w:t>
    </w:r>
    <w:fldSimple w:instr=" NUMPAGES ">
      <w:r w:rsidR="00696B6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37C" w:rsidRDefault="00AB537C">
      <w:r>
        <w:separator/>
      </w:r>
    </w:p>
  </w:footnote>
  <w:footnote w:type="continuationSeparator" w:id="0">
    <w:p w:rsidR="00AB537C" w:rsidRDefault="00AB5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91A">
      <w:rPr>
        <w:b/>
        <w:sz w:val="28"/>
      </w:rPr>
      <w:t>201</w:t>
    </w:r>
    <w:r>
      <w:rPr>
        <w:b/>
        <w:sz w:val="28"/>
      </w:rPr>
      <w:t>4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5A169E">
      <w:rPr>
        <w:b/>
        <w:sz w:val="28"/>
      </w:rPr>
      <w:t>San Diego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3C3C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312F0D"/>
    <w:rsid w:val="00317F3A"/>
    <w:rsid w:val="0032779C"/>
    <w:rsid w:val="00340CEB"/>
    <w:rsid w:val="003500A9"/>
    <w:rsid w:val="00376B8C"/>
    <w:rsid w:val="00376F45"/>
    <w:rsid w:val="00406383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A169E"/>
    <w:rsid w:val="005F45C1"/>
    <w:rsid w:val="0061127F"/>
    <w:rsid w:val="006126BF"/>
    <w:rsid w:val="00623D53"/>
    <w:rsid w:val="006258B9"/>
    <w:rsid w:val="0062598B"/>
    <w:rsid w:val="0065121D"/>
    <w:rsid w:val="00660BF7"/>
    <w:rsid w:val="00696B6D"/>
    <w:rsid w:val="006B15A0"/>
    <w:rsid w:val="00700070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8665C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64931"/>
    <w:rsid w:val="00A7765E"/>
    <w:rsid w:val="00AA014C"/>
    <w:rsid w:val="00AB537C"/>
    <w:rsid w:val="00AC0C27"/>
    <w:rsid w:val="00AD6A68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D6B"/>
    <w:rsid w:val="00C8053B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7421"/>
    <w:rsid w:val="00E13FEC"/>
    <w:rsid w:val="00E22794"/>
    <w:rsid w:val="00E22CAB"/>
    <w:rsid w:val="00E46E83"/>
    <w:rsid w:val="00E6243B"/>
    <w:rsid w:val="00E75D30"/>
    <w:rsid w:val="00E83670"/>
    <w:rsid w:val="00EC3D93"/>
    <w:rsid w:val="00EE1354"/>
    <w:rsid w:val="00EE5201"/>
    <w:rsid w:val="00EF3B00"/>
    <w:rsid w:val="00F10790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BF6E3-0A79-4B25-8A3D-9EBEFA48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ASSOCIATION OF</vt:lpstr>
    </vt:vector>
  </TitlesOfParts>
  <Company>American Association of Diabetes Educators</Company>
  <LinksUpToDate>false</LinksUpToDate>
  <CharactersWithSpaces>5215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San Diego Diabetes Educator Course</dc:title>
  <dc:subject/>
  <dc:creator>Beverly Thomassian</dc:creator>
  <cp:keywords/>
  <cp:lastModifiedBy>lainey</cp:lastModifiedBy>
  <cp:revision>5</cp:revision>
  <cp:lastPrinted>2014-04-24T18:52:00Z</cp:lastPrinted>
  <dcterms:created xsi:type="dcterms:W3CDTF">2014-04-24T17:47:00Z</dcterms:created>
  <dcterms:modified xsi:type="dcterms:W3CDTF">2014-04-24T18:54:00Z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